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5"/>
        <w:gridCol w:w="4803"/>
      </w:tblGrid>
      <w:tr w:rsidR="00A639A2" w:rsidRPr="00A639A2" w:rsidTr="00A639A2">
        <w:trPr>
          <w:trHeight w:val="10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C12DAC6" wp14:editId="4A5F9228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9525</wp:posOffset>
                  </wp:positionV>
                  <wp:extent cx="9525" cy="428625"/>
                  <wp:effectExtent l="0" t="0" r="0" b="0"/>
                  <wp:wrapNone/>
                  <wp:docPr id="2" name="Imagem 2" descr="LOGO ADER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LOGO ADERJ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83" cy="42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9A2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F76D329" wp14:editId="1C8FA270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9525</wp:posOffset>
                  </wp:positionV>
                  <wp:extent cx="9525" cy="428625"/>
                  <wp:effectExtent l="0" t="0" r="0" b="0"/>
                  <wp:wrapNone/>
                  <wp:docPr id="4" name="Imagem 4" descr="LOGO ADER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LOGO ADERJ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" cy="42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5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2"/>
            </w:tblGrid>
            <w:tr w:rsidR="00A639A2" w:rsidRPr="00A639A2" w:rsidTr="00A639A2">
              <w:trPr>
                <w:trHeight w:val="593"/>
                <w:tblCellSpacing w:w="0" w:type="dxa"/>
              </w:trPr>
              <w:tc>
                <w:tcPr>
                  <w:tcW w:w="10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39A2" w:rsidRPr="00A639A2" w:rsidRDefault="00A639A2" w:rsidP="00A639A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A639A2">
                    <w:rPr>
                      <w:rFonts w:ascii="Calibri" w:eastAsia="Times New Roman" w:hAnsi="Calibri" w:cs="Times New Roman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3C42F43E" wp14:editId="6FA0D0AD">
                        <wp:simplePos x="0" y="0"/>
                        <wp:positionH relativeFrom="column">
                          <wp:posOffset>2886075</wp:posOffset>
                        </wp:positionH>
                        <wp:positionV relativeFrom="paragraph">
                          <wp:posOffset>-313690</wp:posOffset>
                        </wp:positionV>
                        <wp:extent cx="561975" cy="561975"/>
                        <wp:effectExtent l="0" t="0" r="9525" b="0"/>
                        <wp:wrapNone/>
                        <wp:docPr id="5" name="Imagem 5" descr="LOGO ADERJ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m 4" descr="LOGO ADERJ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6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Prezada Associada Atacadista/Distribuidora,</w:t>
            </w:r>
          </w:p>
        </w:tc>
      </w:tr>
      <w:tr w:rsidR="00A639A2" w:rsidRPr="00A639A2" w:rsidTr="00A639A2">
        <w:trPr>
          <w:trHeight w:val="165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  <w:t xml:space="preserve">Você está recebendo um voto para eleger a </w:t>
            </w:r>
            <w:r w:rsidR="00A741EA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  <w:t>empresa “Fornecedora do Ano 2019</w:t>
            </w:r>
            <w:bookmarkStart w:id="0" w:name="_GoBack"/>
            <w:bookmarkEnd w:id="0"/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  <w:t xml:space="preserve"> em sua Categoria”. O EVENTODO FORNECEDOR DO ANO DA ADERJ, será realizado no dia 22 de Novembro de 2019(sexta-feira). Um Almoço às 12:30hs, no Salão Nobre BGA RJ - Rua do Arroz, nº90, 6º andar, Mercado São Sebastião - RJ.                                                                                                                                                                                                                                                                 As empresas eleitas receberão o </w:t>
            </w:r>
            <w:r w:rsidRPr="00A639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8"/>
                <w:lang w:eastAsia="pt-BR"/>
              </w:rPr>
              <w:t>Troféu Fornecedor do Ano de 2019</w:t>
            </w:r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  <w:t xml:space="preserve">.    </w:t>
            </w:r>
          </w:p>
        </w:tc>
      </w:tr>
      <w:tr w:rsidR="00A639A2" w:rsidRPr="00A639A2" w:rsidTr="00A639A2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1  - </w:t>
            </w: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VOTO FORNECEDOR DO ANO DE 2019</w:t>
            </w:r>
          </w:p>
        </w:tc>
      </w:tr>
      <w:tr w:rsidR="00A639A2" w:rsidRPr="00A639A2" w:rsidTr="00A639A2">
        <w:trPr>
          <w:trHeight w:val="360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pt-BR"/>
              </w:rPr>
              <w:t>CATEGORIAS</w:t>
            </w:r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pt-BR"/>
              </w:rPr>
              <w:t>NOMES DAS EMPRESAS:</w:t>
            </w: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ALIMENTOS INSTANTÂNEOS: 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BEBIDAS EM GERAL: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BISCOITOS: 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CAFÉS: 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CANDIES: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CHOCOLATES: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CONSERVAS: 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HIGIENE E BELEZA: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LIMPEZA EM GERAL: 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MATERIAIS DE CONSTRUÇÃO: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PREPAROS ALIMENTÍCIOS: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TEMPEROS &amp; CEREAIS: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UTILIDADES: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FOOD SERVICE: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639A2" w:rsidRPr="00A639A2" w:rsidTr="00A639A2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639A2" w:rsidRPr="00A639A2" w:rsidTr="00A639A2">
        <w:trPr>
          <w:trHeight w:val="60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39A2" w:rsidRPr="00A639A2" w:rsidTr="00A639A2">
        <w:trPr>
          <w:trHeight w:val="42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2-RAZÃO SOCIAL DA SUA EMPRESA: __________________________________________________</w:t>
            </w:r>
          </w:p>
        </w:tc>
      </w:tr>
      <w:tr w:rsidR="00A639A2" w:rsidRPr="00A639A2" w:rsidTr="00A639A2">
        <w:trPr>
          <w:trHeight w:val="42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3-RESPONSÁVEL DA EMPRESA PELO VOTO: ____________________________________________</w:t>
            </w:r>
          </w:p>
        </w:tc>
      </w:tr>
      <w:tr w:rsidR="00A639A2" w:rsidRPr="00A639A2" w:rsidTr="00A639A2">
        <w:trPr>
          <w:trHeight w:val="66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Obrigatório preenchimento item 2 e 3; o item 1 (Voto) apenas categoria que a empresa trabalha; só serão válidos votos das Associadas. </w:t>
            </w:r>
          </w:p>
        </w:tc>
      </w:tr>
      <w:tr w:rsidR="00A639A2" w:rsidRPr="00A639A2" w:rsidTr="00A639A2">
        <w:trPr>
          <w:trHeight w:val="101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39A2" w:rsidRPr="00A639A2" w:rsidTr="00A639A2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Participe, SEU VOTO É ESSENCIAL para nós!</w:t>
            </w:r>
          </w:p>
        </w:tc>
      </w:tr>
      <w:tr w:rsidR="00A639A2" w:rsidRPr="00A639A2" w:rsidTr="00A639A2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Favor, enviar sua resposta até o dia 14 de Novembro, para os e-mails</w:t>
            </w:r>
          </w:p>
        </w:tc>
      </w:tr>
      <w:tr w:rsidR="00A639A2" w:rsidRPr="00A639A2" w:rsidTr="00A639A2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9A2" w:rsidRPr="00A639A2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376091"/>
                <w:sz w:val="28"/>
                <w:szCs w:val="28"/>
                <w:u w:val="single"/>
                <w:lang w:eastAsia="pt-BR"/>
              </w:rPr>
            </w:pPr>
            <w:r w:rsidRPr="00A639A2">
              <w:rPr>
                <w:rFonts w:ascii="Calibri" w:eastAsia="Times New Roman" w:hAnsi="Calibri" w:cs="Times New Roman"/>
                <w:b/>
                <w:bCs/>
                <w:i/>
                <w:iCs/>
                <w:color w:val="376091"/>
                <w:sz w:val="28"/>
                <w:szCs w:val="28"/>
                <w:u w:val="single"/>
                <w:lang w:eastAsia="pt-BR"/>
              </w:rPr>
              <w:t xml:space="preserve"> aderj@aderj.com.br</w:t>
            </w:r>
            <w:r w:rsidRPr="00A639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 ou </w:t>
            </w:r>
            <w:r w:rsidRPr="00A639A2">
              <w:rPr>
                <w:rFonts w:ascii="Calibri" w:eastAsia="Times New Roman" w:hAnsi="Calibri" w:cs="Times New Roman"/>
                <w:b/>
                <w:bCs/>
                <w:i/>
                <w:iCs/>
                <w:color w:val="376091"/>
                <w:sz w:val="28"/>
                <w:szCs w:val="28"/>
                <w:u w:val="single"/>
                <w:lang w:eastAsia="pt-BR"/>
              </w:rPr>
              <w:t>eventos@aderj.com.br</w:t>
            </w:r>
          </w:p>
        </w:tc>
      </w:tr>
    </w:tbl>
    <w:p w:rsidR="00A03926" w:rsidRDefault="00A03926" w:rsidP="00A639A2"/>
    <w:sectPr w:rsidR="00A03926" w:rsidSect="00A639A2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E9" w:rsidRDefault="00FA50E9" w:rsidP="00A639A2">
      <w:pPr>
        <w:spacing w:after="0" w:line="240" w:lineRule="auto"/>
      </w:pPr>
      <w:r>
        <w:separator/>
      </w:r>
    </w:p>
  </w:endnote>
  <w:endnote w:type="continuationSeparator" w:id="0">
    <w:p w:rsidR="00FA50E9" w:rsidRDefault="00FA50E9" w:rsidP="00A6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E9" w:rsidRDefault="00FA50E9" w:rsidP="00A639A2">
      <w:pPr>
        <w:spacing w:after="0" w:line="240" w:lineRule="auto"/>
      </w:pPr>
      <w:r>
        <w:separator/>
      </w:r>
    </w:p>
  </w:footnote>
  <w:footnote w:type="continuationSeparator" w:id="0">
    <w:p w:rsidR="00FA50E9" w:rsidRDefault="00FA50E9" w:rsidP="00A63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2"/>
    <w:rsid w:val="003A423D"/>
    <w:rsid w:val="00A03926"/>
    <w:rsid w:val="00A639A2"/>
    <w:rsid w:val="00A741EA"/>
    <w:rsid w:val="00F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7B82F-4880-45D2-9232-4A4135B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3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9A2"/>
  </w:style>
  <w:style w:type="paragraph" w:styleId="Rodap">
    <w:name w:val="footer"/>
    <w:basedOn w:val="Normal"/>
    <w:link w:val="RodapChar"/>
    <w:uiPriority w:val="99"/>
    <w:unhideWhenUsed/>
    <w:rsid w:val="00A63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Eventos</cp:lastModifiedBy>
  <cp:revision>2</cp:revision>
  <dcterms:created xsi:type="dcterms:W3CDTF">2019-11-06T18:38:00Z</dcterms:created>
  <dcterms:modified xsi:type="dcterms:W3CDTF">2019-11-06T18:44:00Z</dcterms:modified>
</cp:coreProperties>
</file>